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2835"/>
      </w:tblGrid>
      <w:tr w:rsidR="00C8698C" w:rsidRPr="00FA341F" w:rsidTr="004B789F">
        <w:trPr>
          <w:trHeight w:val="720"/>
          <w:jc w:val="center"/>
        </w:trPr>
        <w:tc>
          <w:tcPr>
            <w:tcW w:w="8931" w:type="dxa"/>
            <w:gridSpan w:val="4"/>
            <w:vAlign w:val="center"/>
          </w:tcPr>
          <w:p w:rsidR="00C8698C" w:rsidRPr="006F6BC2" w:rsidRDefault="00C8698C" w:rsidP="004B789F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2020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《一般食品部門》</w:t>
            </w: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C8698C" w:rsidRPr="00FA341F" w:rsidTr="004B789F">
        <w:trPr>
          <w:trHeight w:val="432"/>
          <w:jc w:val="center"/>
        </w:trPr>
        <w:tc>
          <w:tcPr>
            <w:tcW w:w="8931" w:type="dxa"/>
            <w:gridSpan w:val="4"/>
            <w:tcBorders>
              <w:bottom w:val="single" w:sz="2" w:space="0" w:color="999999"/>
            </w:tcBorders>
            <w:vAlign w:val="bottom"/>
          </w:tcPr>
          <w:p w:rsidR="00C8698C" w:rsidRPr="000E34C6" w:rsidRDefault="00C8698C" w:rsidP="004B789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</w:rPr>
            </w:pPr>
          </w:p>
        </w:tc>
      </w:tr>
      <w:tr w:rsidR="00C8698C" w:rsidRPr="00FA341F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:rsidTr="004B789F">
        <w:trPr>
          <w:trHeight w:val="68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賞味期間</w:t>
            </w:r>
          </w:p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:rsidTr="004B789F">
        <w:trPr>
          <w:trHeight w:val="6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製造者名</w:t>
            </w:r>
          </w:p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 w:rsidRPr="00203FD7"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  <w:t>〒</w:t>
            </w:r>
          </w:p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:rsidTr="004B789F">
        <w:trPr>
          <w:trHeight w:val="51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:rsidTr="004B789F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TEL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FAX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:rsidTr="004B789F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:rsidTr="004B789F">
        <w:trPr>
          <w:trHeight w:val="623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販売価格</w:t>
            </w:r>
            <w:r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（税込</w:t>
            </w:r>
            <w:r w:rsidRPr="00503E5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:rsidTr="004B789F">
        <w:trPr>
          <w:trHeight w:val="288"/>
          <w:jc w:val="center"/>
        </w:trPr>
        <w:tc>
          <w:tcPr>
            <w:tcW w:w="8931" w:type="dxa"/>
            <w:gridSpan w:val="4"/>
            <w:tcBorders>
              <w:top w:val="single" w:sz="2" w:space="0" w:color="999999"/>
            </w:tcBorders>
            <w:vAlign w:val="center"/>
          </w:tcPr>
          <w:p w:rsidR="00C8698C" w:rsidRPr="00FA341F" w:rsidRDefault="00C8698C" w:rsidP="004B789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C8698C" w:rsidRPr="009037D8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9037D8">
        <w:rPr>
          <w:rFonts w:ascii="メイリオ" w:eastAsia="メイリオ" w:hAnsi="メイリオ" w:cs="Times New Roman"/>
          <w:kern w:val="0"/>
          <w:szCs w:val="21"/>
        </w:rPr>
        <w:t xml:space="preserve">　</w:t>
      </w:r>
      <w:r w:rsidRPr="009037D8">
        <w:rPr>
          <w:rFonts w:ascii="メイリオ" w:eastAsia="メイリオ" w:hAnsi="メイリオ" w:cs="Times New Roman" w:hint="eastAsia"/>
          <w:kern w:val="0"/>
          <w:szCs w:val="21"/>
        </w:rPr>
        <w:t>（商品写真）</w:t>
      </w:r>
    </w:p>
    <w:p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Pr="006C140A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6C140A">
        <w:rPr>
          <w:rFonts w:ascii="メイリオ" w:eastAsia="メイリオ" w:hAnsi="メイリオ" w:cs="Times New Roman"/>
          <w:kern w:val="0"/>
          <w:szCs w:val="21"/>
        </w:rPr>
        <w:lastRenderedPageBreak/>
        <w:t xml:space="preserve">　</w:t>
      </w:r>
      <w:r w:rsidRPr="006C140A">
        <w:rPr>
          <w:rFonts w:ascii="メイリオ" w:eastAsia="メイリオ" w:hAnsi="メイリオ" w:cs="Times New Roman" w:hint="eastAsia"/>
          <w:kern w:val="0"/>
          <w:szCs w:val="21"/>
        </w:rPr>
        <w:t>（商品説明）</w:t>
      </w:r>
    </w:p>
    <w:p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8698C" w:rsidRDefault="00C8698C" w:rsidP="00C8698C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C8698C" w:rsidRDefault="00C8698C" w:rsidP="00C8698C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</w:p>
    <w:p w:rsidR="00C8698C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</w:p>
    <w:p w:rsidR="00C8698C" w:rsidRPr="009037D8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  <w:r w:rsidRPr="009037D8">
        <w:rPr>
          <w:rFonts w:ascii="メイリオ" w:eastAsia="メイリオ" w:hAnsi="メイリオ" w:hint="eastAsia"/>
          <w:szCs w:val="21"/>
        </w:rPr>
        <w:t xml:space="preserve">事務局記入欄 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9037D8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2020</w:t>
      </w: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《</w:t>
      </w:r>
      <w:r w:rsidRPr="009037D8">
        <w:rPr>
          <w:rFonts w:ascii="メイリオ" w:eastAsia="メイリオ" w:hAnsi="メイリオ" w:hint="eastAsia"/>
          <w:szCs w:val="21"/>
        </w:rPr>
        <w:t>一般食品部門</w:t>
      </w:r>
      <w:r>
        <w:rPr>
          <w:rFonts w:ascii="メイリオ" w:eastAsia="メイリオ" w:hAnsi="メイリオ" w:hint="eastAsia"/>
          <w:szCs w:val="21"/>
        </w:rPr>
        <w:t>》</w:t>
      </w:r>
    </w:p>
    <w:tbl>
      <w:tblPr>
        <w:tblStyle w:val="a3"/>
        <w:tblpPr w:leftFromText="142" w:rightFromText="142" w:vertAnchor="page" w:horzAnchor="margin" w:tblpXSpec="right" w:tblpY="1423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C8698C" w:rsidRPr="009037D8" w:rsidTr="004B789F">
        <w:trPr>
          <w:trHeight w:val="699"/>
        </w:trPr>
        <w:tc>
          <w:tcPr>
            <w:tcW w:w="1557" w:type="dxa"/>
          </w:tcPr>
          <w:p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</w:tr>
    </w:tbl>
    <w:p w:rsidR="00C8698C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:rsidR="00C8698C" w:rsidRPr="009037D8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:rsidR="0062267E" w:rsidRPr="00C8698C" w:rsidRDefault="00C8698C" w:rsidP="00C8698C">
      <w:pPr>
        <w:snapToGrid w:val="0"/>
        <w:spacing w:line="360" w:lineRule="auto"/>
        <w:jc w:val="right"/>
        <w:rPr>
          <w:rFonts w:ascii="メイリオ" w:eastAsia="メイリオ" w:hAnsi="メイリオ" w:hint="eastAsia"/>
          <w:b/>
          <w:szCs w:val="21"/>
        </w:rPr>
      </w:pPr>
      <w:r w:rsidRPr="009037D8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C8698C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8C"/>
    <w:rsid w:val="0062267E"/>
    <w:rsid w:val="00C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19EDE-7974-477E-8954-C45F998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1</cp:revision>
  <dcterms:created xsi:type="dcterms:W3CDTF">2020-01-07T05:47:00Z</dcterms:created>
  <dcterms:modified xsi:type="dcterms:W3CDTF">2020-01-07T05:48:00Z</dcterms:modified>
</cp:coreProperties>
</file>